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f3ea0bff5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4c9edffb5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ed1d44abd43c9" /><Relationship Type="http://schemas.openxmlformats.org/officeDocument/2006/relationships/numbering" Target="/word/numbering.xml" Id="R15ea907b69ad4cfb" /><Relationship Type="http://schemas.openxmlformats.org/officeDocument/2006/relationships/settings" Target="/word/settings.xml" Id="R2c1cfcd9858f48e5" /><Relationship Type="http://schemas.openxmlformats.org/officeDocument/2006/relationships/image" Target="/word/media/4dedae2c-d909-4f91-9c08-6d3d6a66c7b3.png" Id="R6ef4c9edffb54577" /></Relationships>
</file>