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8ed230d46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0f4550a9e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Ponderosa,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827c17b351449a" /><Relationship Type="http://schemas.openxmlformats.org/officeDocument/2006/relationships/numbering" Target="/word/numbering.xml" Id="R700e4053600f4ffe" /><Relationship Type="http://schemas.openxmlformats.org/officeDocument/2006/relationships/settings" Target="/word/settings.xml" Id="R80bb80043ecd42c1" /><Relationship Type="http://schemas.openxmlformats.org/officeDocument/2006/relationships/image" Target="/word/media/70570ee2-b25d-4424-af49-f81097448ac3.png" Id="R1010f4550a9e4187" /></Relationships>
</file>