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c899975ee4c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4d9500777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Quarry,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94b1b171c418c" /><Relationship Type="http://schemas.openxmlformats.org/officeDocument/2006/relationships/numbering" Target="/word/numbering.xml" Id="R9daa965f397e4340" /><Relationship Type="http://schemas.openxmlformats.org/officeDocument/2006/relationships/settings" Target="/word/settings.xml" Id="R1000a0fcb2de4f94" /><Relationship Type="http://schemas.openxmlformats.org/officeDocument/2006/relationships/image" Target="/word/media/4b0b34a7-22f3-465d-a0fb-f1d6f83d5333.png" Id="Rd8f4d95007774034" /></Relationships>
</file>