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3a7e471d6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64277ae25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Villa,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98a40eee447af" /><Relationship Type="http://schemas.openxmlformats.org/officeDocument/2006/relationships/numbering" Target="/word/numbering.xml" Id="Rc9dbee4934144e75" /><Relationship Type="http://schemas.openxmlformats.org/officeDocument/2006/relationships/settings" Target="/word/settings.xml" Id="R3e2c81e741224a2b" /><Relationship Type="http://schemas.openxmlformats.org/officeDocument/2006/relationships/image" Target="/word/media/33f9c779-c0cf-49ac-8c2b-6b1449a1c327.png" Id="Rd3f64277ae2541b3" /></Relationships>
</file>