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da5cc20f2344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2d7807f7c54c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Vly,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b063dfde04eb1" /><Relationship Type="http://schemas.openxmlformats.org/officeDocument/2006/relationships/numbering" Target="/word/numbering.xml" Id="Rd4c360244ecf4d04" /><Relationship Type="http://schemas.openxmlformats.org/officeDocument/2006/relationships/settings" Target="/word/settings.xml" Id="Rbbbeb62529a3464c" /><Relationship Type="http://schemas.openxmlformats.org/officeDocument/2006/relationships/image" Target="/word/media/3513592a-da9a-4481-9c48-59ebb6334279.png" Id="Rba2d7807f7c54cff" /></Relationships>
</file>