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f7f06fa14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306b9016b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98f37b8db4e33" /><Relationship Type="http://schemas.openxmlformats.org/officeDocument/2006/relationships/numbering" Target="/word/numbering.xml" Id="Rf28a965c591541e1" /><Relationship Type="http://schemas.openxmlformats.org/officeDocument/2006/relationships/settings" Target="/word/settings.xml" Id="R3c424528144e4aea" /><Relationship Type="http://schemas.openxmlformats.org/officeDocument/2006/relationships/image" Target="/word/media/7f3c39bc-5249-4f9b-91f0-3e34930b76e9.png" Id="R6c4306b9016b4a6f" /></Relationships>
</file>