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48322d2e4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17e23833e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Thendara,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74df871341f9" /><Relationship Type="http://schemas.openxmlformats.org/officeDocument/2006/relationships/numbering" Target="/word/numbering.xml" Id="R4cde861f234d428c" /><Relationship Type="http://schemas.openxmlformats.org/officeDocument/2006/relationships/settings" Target="/word/settings.xml" Id="Ra41ad8045d1e475a" /><Relationship Type="http://schemas.openxmlformats.org/officeDocument/2006/relationships/image" Target="/word/media/a3ccfaa9-598c-4869-9d64-d3dde409e91d.png" Id="R38317e23833e4efe" /></Relationships>
</file>