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ee2fdf681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99b3a7f92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Thibodaux Junction,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97bc5f2a142be" /><Relationship Type="http://schemas.openxmlformats.org/officeDocument/2006/relationships/numbering" Target="/word/numbering.xml" Id="Rce05a06376954dd4" /><Relationship Type="http://schemas.openxmlformats.org/officeDocument/2006/relationships/settings" Target="/word/settings.xml" Id="R7ec4335a24b844eb" /><Relationship Type="http://schemas.openxmlformats.org/officeDocument/2006/relationships/image" Target="/word/media/f668f7ae-3be3-4688-b61a-8d17cd8848c8.png" Id="R83899b3a7f9244e3" /></Relationships>
</file>