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e63b27355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67ad64451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Third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ddbeee46744f5" /><Relationship Type="http://schemas.openxmlformats.org/officeDocument/2006/relationships/numbering" Target="/word/numbering.xml" Id="Rfdec2aff4d8b41ea" /><Relationship Type="http://schemas.openxmlformats.org/officeDocument/2006/relationships/settings" Target="/word/settings.xml" Id="Rc3b61fd6967f4a98" /><Relationship Type="http://schemas.openxmlformats.org/officeDocument/2006/relationships/image" Target="/word/media/3d719e7e-4098-4435-9cf8-e531ce010b03.png" Id="R5b167ad64451490d" /></Relationships>
</file>