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f2fa907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8f652c4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6d080c18c4379" /><Relationship Type="http://schemas.openxmlformats.org/officeDocument/2006/relationships/numbering" Target="/word/numbering.xml" Id="Re7211aff97c947ea" /><Relationship Type="http://schemas.openxmlformats.org/officeDocument/2006/relationships/settings" Target="/word/settings.xml" Id="R56e186b42c474049" /><Relationship Type="http://schemas.openxmlformats.org/officeDocument/2006/relationships/image" Target="/word/media/511e5252-c234-4324-b337-05632807768f.png" Id="Rcc0d8f652c474f35" /></Relationships>
</file>