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5a2bd242a84e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89803757ae4a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Thomas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c955c1fd3945f3" /><Relationship Type="http://schemas.openxmlformats.org/officeDocument/2006/relationships/numbering" Target="/word/numbering.xml" Id="R524d2a6a449c46df" /><Relationship Type="http://schemas.openxmlformats.org/officeDocument/2006/relationships/settings" Target="/word/settings.xml" Id="R2d0aa675e29c4e58" /><Relationship Type="http://schemas.openxmlformats.org/officeDocument/2006/relationships/image" Target="/word/media/750d1872-d973-4532-baf4-478803647fcf.png" Id="R7f89803757ae4a31" /></Relationships>
</file>