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c383269f3443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997256e9264c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Thomas Heights,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852d90bcfe4077" /><Relationship Type="http://schemas.openxmlformats.org/officeDocument/2006/relationships/numbering" Target="/word/numbering.xml" Id="R35593f0dd2004ade" /><Relationship Type="http://schemas.openxmlformats.org/officeDocument/2006/relationships/settings" Target="/word/settings.xml" Id="Rd3e6e49e780f4ee2" /><Relationship Type="http://schemas.openxmlformats.org/officeDocument/2006/relationships/image" Target="/word/media/476fe775-5ffc-4581-b7cf-971b7d996a13.png" Id="Rb6997256e9264cde" /></Relationships>
</file>