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eec77f389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48d6dda1f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692cf68614338" /><Relationship Type="http://schemas.openxmlformats.org/officeDocument/2006/relationships/numbering" Target="/word/numbering.xml" Id="R3da03e7e1e834fc9" /><Relationship Type="http://schemas.openxmlformats.org/officeDocument/2006/relationships/settings" Target="/word/settings.xml" Id="R6f9207ae913e48ef" /><Relationship Type="http://schemas.openxmlformats.org/officeDocument/2006/relationships/image" Target="/word/media/6056125b-75a9-4c10-a060-a64300b91249.png" Id="R75548d6dda1f4740" /></Relationships>
</file>