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0a39c7f7e49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600a5b238d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Thompson Valley,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06625f8dc4609" /><Relationship Type="http://schemas.openxmlformats.org/officeDocument/2006/relationships/numbering" Target="/word/numbering.xml" Id="R843efb68f9e34ef7" /><Relationship Type="http://schemas.openxmlformats.org/officeDocument/2006/relationships/settings" Target="/word/settings.xml" Id="R91f5061880074959" /><Relationship Type="http://schemas.openxmlformats.org/officeDocument/2006/relationships/image" Target="/word/media/68542526-7d2e-4fe4-a891-6fe63cef22c9.png" Id="R78600a5b238d4885" /></Relationships>
</file>