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1d25c3414142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830c950f6147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Thompsons Lake,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0ca97b97174b08" /><Relationship Type="http://schemas.openxmlformats.org/officeDocument/2006/relationships/numbering" Target="/word/numbering.xml" Id="R11f5d0e50c76476b" /><Relationship Type="http://schemas.openxmlformats.org/officeDocument/2006/relationships/settings" Target="/word/settings.xml" Id="Ra74db90b4b2d4b0a" /><Relationship Type="http://schemas.openxmlformats.org/officeDocument/2006/relationships/image" Target="/word/media/3e92b206-09bd-4cbe-8b25-302542abe0e2.png" Id="R04830c950f61474e" /></Relationships>
</file>