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5ecfb5edf41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a3fc7eeb6840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Thoms,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59b88caba648d4" /><Relationship Type="http://schemas.openxmlformats.org/officeDocument/2006/relationships/numbering" Target="/word/numbering.xml" Id="R8ad1d2328c024545" /><Relationship Type="http://schemas.openxmlformats.org/officeDocument/2006/relationships/settings" Target="/word/settings.xml" Id="Rf1592a68c8ed44d2" /><Relationship Type="http://schemas.openxmlformats.org/officeDocument/2006/relationships/image" Target="/word/media/8bb9eaa6-c5b0-4509-8051-525607b231f5.png" Id="R33a3fc7eeb6840d5" /></Relationships>
</file>