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ec1674398b4e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29ec180d7c44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Thomsontown,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6545137fd4ce6" /><Relationship Type="http://schemas.openxmlformats.org/officeDocument/2006/relationships/numbering" Target="/word/numbering.xml" Id="R815d380d4e1b4405" /><Relationship Type="http://schemas.openxmlformats.org/officeDocument/2006/relationships/settings" Target="/word/settings.xml" Id="R8240caf6a4d640c5" /><Relationship Type="http://schemas.openxmlformats.org/officeDocument/2006/relationships/image" Target="/word/media/0cc7cdb8-3f3e-41dd-9fe9-dd94e75d8cc8.png" Id="R9a29ec180d7c4477" /></Relationships>
</file>