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413b01191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7480afc5b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be9a06dd406a" /><Relationship Type="http://schemas.openxmlformats.org/officeDocument/2006/relationships/numbering" Target="/word/numbering.xml" Id="Rc2bcaa55befd493c" /><Relationship Type="http://schemas.openxmlformats.org/officeDocument/2006/relationships/settings" Target="/word/settings.xml" Id="Rc6f2f03f6c734bf8" /><Relationship Type="http://schemas.openxmlformats.org/officeDocument/2006/relationships/image" Target="/word/media/41972d51-5b02-4f68-b790-c8ca5ba64c12.png" Id="R04e7480afc5b48de" /></Relationships>
</file>