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fbb5d910e5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9dfa6370d4e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Thorne Ledge,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72cb2f6f149e1" /><Relationship Type="http://schemas.openxmlformats.org/officeDocument/2006/relationships/numbering" Target="/word/numbering.xml" Id="R7b08766b157b41d1" /><Relationship Type="http://schemas.openxmlformats.org/officeDocument/2006/relationships/settings" Target="/word/settings.xml" Id="Ra2f83b37abb441d2" /><Relationship Type="http://schemas.openxmlformats.org/officeDocument/2006/relationships/image" Target="/word/media/9afec9a3-b815-4f6c-a635-0f8bb4f6bee7.png" Id="R4569dfa6370d4e4c" /></Relationships>
</file>