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2a1731591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fed6200cb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Thorpe,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448035dc24f52" /><Relationship Type="http://schemas.openxmlformats.org/officeDocument/2006/relationships/numbering" Target="/word/numbering.xml" Id="R5bcb74a741da4669" /><Relationship Type="http://schemas.openxmlformats.org/officeDocument/2006/relationships/settings" Target="/word/settings.xml" Id="R083f828a2ce94bbd" /><Relationship Type="http://schemas.openxmlformats.org/officeDocument/2006/relationships/image" Target="/word/media/e79c4ede-fad5-4164-afd4-8c1686bbe3da.png" Id="R1c5fed6200cb491b" /></Relationships>
</file>