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fa7d0ce52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218c05cc9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Thoten,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61217e1624c8b" /><Relationship Type="http://schemas.openxmlformats.org/officeDocument/2006/relationships/numbering" Target="/word/numbering.xml" Id="Rcf6f04348c75482a" /><Relationship Type="http://schemas.openxmlformats.org/officeDocument/2006/relationships/settings" Target="/word/settings.xml" Id="R5b310a5f8f1248ac" /><Relationship Type="http://schemas.openxmlformats.org/officeDocument/2006/relationships/image" Target="/word/media/55c78e86-a506-44d5-b64d-68ff160ceba9.png" Id="Rc12218c05cc94e20" /></Relationships>
</file>