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38e4b5086d47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87a66a0a249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Thralls Prairie,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213fa71b97e4d04" /><Relationship Type="http://schemas.openxmlformats.org/officeDocument/2006/relationships/numbering" Target="/word/numbering.xml" Id="R96860b1a483d419b" /><Relationship Type="http://schemas.openxmlformats.org/officeDocument/2006/relationships/settings" Target="/word/settings.xml" Id="R0d8b8dca929b4a35" /><Relationship Type="http://schemas.openxmlformats.org/officeDocument/2006/relationships/image" Target="/word/media/1e124fcb-72fa-4be2-960a-1ad5ad0d3da3.png" Id="R3bf87a66a0a24994" /></Relationships>
</file>