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a471759b1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12d47d5bf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Thralltown,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da04b51e944d5" /><Relationship Type="http://schemas.openxmlformats.org/officeDocument/2006/relationships/numbering" Target="/word/numbering.xml" Id="Ra91b32509bc74198" /><Relationship Type="http://schemas.openxmlformats.org/officeDocument/2006/relationships/settings" Target="/word/settings.xml" Id="Rc3b2b775852a422b" /><Relationship Type="http://schemas.openxmlformats.org/officeDocument/2006/relationships/image" Target="/word/media/c2f1465e-a07d-46e6-8075-a5837ab8761d.png" Id="R34512d47d5bf4c2b" /></Relationships>
</file>