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a29f4dc79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3789b7613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Bar,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80c9fd7174ec6" /><Relationship Type="http://schemas.openxmlformats.org/officeDocument/2006/relationships/numbering" Target="/word/numbering.xml" Id="R586b8e76a0554699" /><Relationship Type="http://schemas.openxmlformats.org/officeDocument/2006/relationships/settings" Target="/word/settings.xml" Id="R4124becb830d4b89" /><Relationship Type="http://schemas.openxmlformats.org/officeDocument/2006/relationships/image" Target="/word/media/e1baf8ec-62fe-482a-970e-8a43fbc63723.png" Id="R5be3789b76134102" /></Relationships>
</file>