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f8136881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d5e93d5fe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Points,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aca8799b4129" /><Relationship Type="http://schemas.openxmlformats.org/officeDocument/2006/relationships/numbering" Target="/word/numbering.xml" Id="R3a262e94d528437a" /><Relationship Type="http://schemas.openxmlformats.org/officeDocument/2006/relationships/settings" Target="/word/settings.xml" Id="R3842e17fc2794e87" /><Relationship Type="http://schemas.openxmlformats.org/officeDocument/2006/relationships/image" Target="/word/media/4b816be6-ba95-4fde-8e57-388aef69dd67.png" Id="R5fed5e93d5fe4d99" /></Relationships>
</file>