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55bfbc870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cecf3dea5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3c29a9d2044fa" /><Relationship Type="http://schemas.openxmlformats.org/officeDocument/2006/relationships/numbering" Target="/word/numbering.xml" Id="R891eb77134a94c62" /><Relationship Type="http://schemas.openxmlformats.org/officeDocument/2006/relationships/settings" Target="/word/settings.xml" Id="R3ed17e82e4be4b8a" /><Relationship Type="http://schemas.openxmlformats.org/officeDocument/2006/relationships/image" Target="/word/media/ce2d1a05-bdc8-4ccc-97aa-ba1cada96af4.png" Id="R36acecf3dea5447d" /></Relationships>
</file>