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a8958ab11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4a6bef078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Thunder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f79913a664bc0" /><Relationship Type="http://schemas.openxmlformats.org/officeDocument/2006/relationships/numbering" Target="/word/numbering.xml" Id="R98fc97f05e0d4e96" /><Relationship Type="http://schemas.openxmlformats.org/officeDocument/2006/relationships/settings" Target="/word/settings.xml" Id="Rd17b837f02ef459a" /><Relationship Type="http://schemas.openxmlformats.org/officeDocument/2006/relationships/image" Target="/word/media/70fc1f6e-c272-4099-8f78-b19db981252e.png" Id="Rd744a6bef078433e" /></Relationships>
</file>