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73eae4a25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4c427e343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Thurber,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a68dd09f34e55" /><Relationship Type="http://schemas.openxmlformats.org/officeDocument/2006/relationships/numbering" Target="/word/numbering.xml" Id="R7f31eee9031a47b0" /><Relationship Type="http://schemas.openxmlformats.org/officeDocument/2006/relationships/settings" Target="/word/settings.xml" Id="Re22fbf5f7caa4474" /><Relationship Type="http://schemas.openxmlformats.org/officeDocument/2006/relationships/image" Target="/word/media/4e1ffae4-9025-4ca7-9afb-f7ece5cab42a.png" Id="Rfe64c427e343467a" /></Relationships>
</file>