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1e1722de8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666b9c668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06ba3d57f4b8c" /><Relationship Type="http://schemas.openxmlformats.org/officeDocument/2006/relationships/numbering" Target="/word/numbering.xml" Id="R013ca66df2644134" /><Relationship Type="http://schemas.openxmlformats.org/officeDocument/2006/relationships/settings" Target="/word/settings.xml" Id="R48d6875163bf4b69" /><Relationship Type="http://schemas.openxmlformats.org/officeDocument/2006/relationships/image" Target="/word/media/500b2f32-a3d9-4a16-9fe2-3297c43ae6db.png" Id="Rd38666b9c6684fe9" /></Relationships>
</file>