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13f927db0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febb6a515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Thurman,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b9d1b0a374adf" /><Relationship Type="http://schemas.openxmlformats.org/officeDocument/2006/relationships/numbering" Target="/word/numbering.xml" Id="Re542d9eed0104eb8" /><Relationship Type="http://schemas.openxmlformats.org/officeDocument/2006/relationships/settings" Target="/word/settings.xml" Id="Rccf300e6e46e4b56" /><Relationship Type="http://schemas.openxmlformats.org/officeDocument/2006/relationships/image" Target="/word/media/1d0ec96c-2844-45af-bef8-462f528b7d59.png" Id="Rad8febb6a515409f" /></Relationships>
</file>