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59b83e482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8e658438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Thurmond,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c1d3604bf4068" /><Relationship Type="http://schemas.openxmlformats.org/officeDocument/2006/relationships/numbering" Target="/word/numbering.xml" Id="R239b15f715ac43c6" /><Relationship Type="http://schemas.openxmlformats.org/officeDocument/2006/relationships/settings" Target="/word/settings.xml" Id="Rbdb73f5d88b74f27" /><Relationship Type="http://schemas.openxmlformats.org/officeDocument/2006/relationships/image" Target="/word/media/4925a828-26ff-4ba4-a95c-9200f3e85600.png" Id="R8b38e658438b4c70" /></Relationships>
</file>