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a033891ac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d56df7a25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Thuroy,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61d7260bb490a" /><Relationship Type="http://schemas.openxmlformats.org/officeDocument/2006/relationships/numbering" Target="/word/numbering.xml" Id="Rb1bf605f5adb4f7b" /><Relationship Type="http://schemas.openxmlformats.org/officeDocument/2006/relationships/settings" Target="/word/settings.xml" Id="R3bbaafc124204c3f" /><Relationship Type="http://schemas.openxmlformats.org/officeDocument/2006/relationships/image" Target="/word/media/6c78417b-7457-408a-92a7-81bf1d2c0f38.png" Id="Radcd56df7a254ebc" /></Relationships>
</file>