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2df7f3651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7c5a74dc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f929439c1463d" /><Relationship Type="http://schemas.openxmlformats.org/officeDocument/2006/relationships/numbering" Target="/word/numbering.xml" Id="R2700402f178e43cd" /><Relationship Type="http://schemas.openxmlformats.org/officeDocument/2006/relationships/settings" Target="/word/settings.xml" Id="R4893de528f6b4001" /><Relationship Type="http://schemas.openxmlformats.org/officeDocument/2006/relationships/image" Target="/word/media/9a17af29-fba7-46cc-8a23-95a2942cb61c.png" Id="Re6a7c5a74dce46c5" /></Relationships>
</file>