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40d700b1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76653f1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eedae8574b38" /><Relationship Type="http://schemas.openxmlformats.org/officeDocument/2006/relationships/numbering" Target="/word/numbering.xml" Id="R79d01ed3034c48cc" /><Relationship Type="http://schemas.openxmlformats.org/officeDocument/2006/relationships/settings" Target="/word/settings.xml" Id="R6cf20d72bca14e7f" /><Relationship Type="http://schemas.openxmlformats.org/officeDocument/2006/relationships/image" Target="/word/media/8c2b6e43-3cc2-41a1-8e7d-ffdbdd19dbf6.png" Id="R73a576653f164784" /></Relationships>
</file>