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9c2ece014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e5b14af26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Tibbstown,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eaec2c95f4b6c" /><Relationship Type="http://schemas.openxmlformats.org/officeDocument/2006/relationships/numbering" Target="/word/numbering.xml" Id="Ra48362d44e464281" /><Relationship Type="http://schemas.openxmlformats.org/officeDocument/2006/relationships/settings" Target="/word/settings.xml" Id="Rd358d9108d484d2c" /><Relationship Type="http://schemas.openxmlformats.org/officeDocument/2006/relationships/image" Target="/word/media/cc8db445-a457-419d-9700-508cb99eec61.png" Id="Rf95e5b14af264555" /></Relationships>
</file>