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bf245c1cb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fd2441066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Tiberton,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3240c998c420a" /><Relationship Type="http://schemas.openxmlformats.org/officeDocument/2006/relationships/numbering" Target="/word/numbering.xml" Id="R33d2861d80e1420b" /><Relationship Type="http://schemas.openxmlformats.org/officeDocument/2006/relationships/settings" Target="/word/settings.xml" Id="R72f71052dd7e4ab7" /><Relationship Type="http://schemas.openxmlformats.org/officeDocument/2006/relationships/image" Target="/word/media/71379b53-1b32-4fcf-add4-a6aea0962d9a.png" Id="R369fd24410664b9d" /></Relationships>
</file>