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ce1effea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e1d97121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 Bite,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fb7b9e56c490b" /><Relationship Type="http://schemas.openxmlformats.org/officeDocument/2006/relationships/numbering" Target="/word/numbering.xml" Id="R89c016fb6a0b4248" /><Relationship Type="http://schemas.openxmlformats.org/officeDocument/2006/relationships/settings" Target="/word/settings.xml" Id="R5121987e34494ea1" /><Relationship Type="http://schemas.openxmlformats.org/officeDocument/2006/relationships/image" Target="/word/media/2bd23ca0-b32f-47cc-acd8-6e4b25b790a1.png" Id="R025ae1d971214f4f" /></Relationships>
</file>