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b1d23ded2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1ea18a979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Tidmans Place,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3ecf12b5c4e08" /><Relationship Type="http://schemas.openxmlformats.org/officeDocument/2006/relationships/numbering" Target="/word/numbering.xml" Id="Rb002a4f39c4b42d1" /><Relationship Type="http://schemas.openxmlformats.org/officeDocument/2006/relationships/settings" Target="/word/settings.xml" Id="R2af76e4cd91544a6" /><Relationship Type="http://schemas.openxmlformats.org/officeDocument/2006/relationships/image" Target="/word/media/5883946a-1c5e-4e3e-a209-c00a317527fd.png" Id="Recf1ea18a9794430" /></Relationships>
</file>