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2b485c6afb43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59c267897940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Tiffin,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922099bb124b1f" /><Relationship Type="http://schemas.openxmlformats.org/officeDocument/2006/relationships/numbering" Target="/word/numbering.xml" Id="Rce9f8e66906847f7" /><Relationship Type="http://schemas.openxmlformats.org/officeDocument/2006/relationships/settings" Target="/word/settings.xml" Id="Rd9c764f1c9fa4ba9" /><Relationship Type="http://schemas.openxmlformats.org/officeDocument/2006/relationships/image" Target="/word/media/717d8b72-3ca6-45ff-9460-f0d6278dc005.png" Id="Rc359c2678979407f" /></Relationships>
</file>