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cc40d61e5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0409e3bae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Tigerville,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98cfbaf654cbe" /><Relationship Type="http://schemas.openxmlformats.org/officeDocument/2006/relationships/numbering" Target="/word/numbering.xml" Id="R956dc2fcef5f4558" /><Relationship Type="http://schemas.openxmlformats.org/officeDocument/2006/relationships/settings" Target="/word/settings.xml" Id="R14955b7d1eb64384" /><Relationship Type="http://schemas.openxmlformats.org/officeDocument/2006/relationships/image" Target="/word/media/bafa8d73-6f82-4643-b8b6-dd52f7d9387c.png" Id="R1f00409e3bae45c0" /></Relationships>
</file>