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2cf579316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d58b7d956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Tightwad,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61ff67af74f72" /><Relationship Type="http://schemas.openxmlformats.org/officeDocument/2006/relationships/numbering" Target="/word/numbering.xml" Id="R8805465d7dcf4898" /><Relationship Type="http://schemas.openxmlformats.org/officeDocument/2006/relationships/settings" Target="/word/settings.xml" Id="R83e68d79b45a4acf" /><Relationship Type="http://schemas.openxmlformats.org/officeDocument/2006/relationships/image" Target="/word/media/cab37d55-f9fe-45af-a9ee-15b8024a7a6f.png" Id="Rad2d58b7d95640d1" /></Relationships>
</file>