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f1ae8e3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37eae65df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Tignor,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50b3458d3413b" /><Relationship Type="http://schemas.openxmlformats.org/officeDocument/2006/relationships/numbering" Target="/word/numbering.xml" Id="Rc2aa29ab631d4d57" /><Relationship Type="http://schemas.openxmlformats.org/officeDocument/2006/relationships/settings" Target="/word/settings.xml" Id="R5c04d75479af443b" /><Relationship Type="http://schemas.openxmlformats.org/officeDocument/2006/relationships/image" Target="/word/media/f7cdfab0-5b9c-4334-868f-5bab6fda3e0e.png" Id="Recb37eae65df48cd" /></Relationships>
</file>