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041fab53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fd8ccf25e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abe4b88874436" /><Relationship Type="http://schemas.openxmlformats.org/officeDocument/2006/relationships/numbering" Target="/word/numbering.xml" Id="Ra9607af70f9449e1" /><Relationship Type="http://schemas.openxmlformats.org/officeDocument/2006/relationships/settings" Target="/word/settings.xml" Id="R94ec14db9bbb40f4" /><Relationship Type="http://schemas.openxmlformats.org/officeDocument/2006/relationships/image" Target="/word/media/571550db-44c7-4327-bd21-f5ea1f199726.png" Id="R291fd8ccf25e4855" /></Relationships>
</file>