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b3551d488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bbabacf3c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Tillmans Corner,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aafd799f24745" /><Relationship Type="http://schemas.openxmlformats.org/officeDocument/2006/relationships/numbering" Target="/word/numbering.xml" Id="R09b2ca06167547b8" /><Relationship Type="http://schemas.openxmlformats.org/officeDocument/2006/relationships/settings" Target="/word/settings.xml" Id="R6f23d591955c4fad" /><Relationship Type="http://schemas.openxmlformats.org/officeDocument/2006/relationships/image" Target="/word/media/b4ece065-6903-46e6-adf4-5318f89510c8.png" Id="R27ebbabacf3c4917" /></Relationships>
</file>