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9fc46e208a43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56065fa02443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Timber,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aaa24feebe4835" /><Relationship Type="http://schemas.openxmlformats.org/officeDocument/2006/relationships/numbering" Target="/word/numbering.xml" Id="R534aadc71ac34650" /><Relationship Type="http://schemas.openxmlformats.org/officeDocument/2006/relationships/settings" Target="/word/settings.xml" Id="Rff63c1fb4f9447a0" /><Relationship Type="http://schemas.openxmlformats.org/officeDocument/2006/relationships/image" Target="/word/media/b32c2fab-b401-4c3d-a282-f9a94d61e433.png" Id="Rb956065fa0244335" /></Relationships>
</file>