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5872bdf3d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72efc9e8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Lane,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8b59bc8bb4924" /><Relationship Type="http://schemas.openxmlformats.org/officeDocument/2006/relationships/numbering" Target="/word/numbering.xml" Id="R3ef631f4fe714a52" /><Relationship Type="http://schemas.openxmlformats.org/officeDocument/2006/relationships/settings" Target="/word/settings.xml" Id="R464708a5d0c7427d" /><Relationship Type="http://schemas.openxmlformats.org/officeDocument/2006/relationships/image" Target="/word/media/6e671b47-ce62-4546-a688-ab8a330e6b84.png" Id="R215672efc9e845bf" /></Relationships>
</file>