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29b745c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f3dbea92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50e0644c04fa3" /><Relationship Type="http://schemas.openxmlformats.org/officeDocument/2006/relationships/numbering" Target="/word/numbering.xml" Id="Ra2c71122d944427c" /><Relationship Type="http://schemas.openxmlformats.org/officeDocument/2006/relationships/settings" Target="/word/settings.xml" Id="R2c8eab42f2214750" /><Relationship Type="http://schemas.openxmlformats.org/officeDocument/2006/relationships/image" Target="/word/media/9bf095a6-769d-4204-939c-86a818fd64cc.png" Id="R25cef3dbea924833" /></Relationships>
</file>