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672942210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2f3c62fc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e21569cdd4e2c" /><Relationship Type="http://schemas.openxmlformats.org/officeDocument/2006/relationships/numbering" Target="/word/numbering.xml" Id="Rc72d5d34b42e4d95" /><Relationship Type="http://schemas.openxmlformats.org/officeDocument/2006/relationships/settings" Target="/word/settings.xml" Id="Re36a1ec1f63b4d05" /><Relationship Type="http://schemas.openxmlformats.org/officeDocument/2006/relationships/image" Target="/word/media/8b8a1be6-03ee-425b-9948-8d6aa143bf24.png" Id="Rc6f82f3c62fc4832" /></Relationships>
</file>