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ea8024ed5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b836cdacc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Timbermead,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2599978aa4896" /><Relationship Type="http://schemas.openxmlformats.org/officeDocument/2006/relationships/numbering" Target="/word/numbering.xml" Id="R7595fe81eaae4712" /><Relationship Type="http://schemas.openxmlformats.org/officeDocument/2006/relationships/settings" Target="/word/settings.xml" Id="Re17e4eccc8504593" /><Relationship Type="http://schemas.openxmlformats.org/officeDocument/2006/relationships/image" Target="/word/media/f88f8c2f-c77d-4c56-9fe9-01157ca77594.png" Id="R272b836cdacc4797" /></Relationships>
</file>