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bf219cffd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cf61c8407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23a14838c4243" /><Relationship Type="http://schemas.openxmlformats.org/officeDocument/2006/relationships/numbering" Target="/word/numbering.xml" Id="R5630748c56524ae2" /><Relationship Type="http://schemas.openxmlformats.org/officeDocument/2006/relationships/settings" Target="/word/settings.xml" Id="R7fd7bcf98a684324" /><Relationship Type="http://schemas.openxmlformats.org/officeDocument/2006/relationships/image" Target="/word/media/b3c2db7b-34a2-41d5-87c5-dda1d11f7f68.png" Id="R9e5cf61c840740d3" /></Relationships>
</file>